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1293"/>
        <w:gridCol w:w="4306"/>
      </w:tblGrid>
      <w:tr w:rsidR="00EF7B4D" w:rsidRPr="00882660" w:rsidTr="00505D20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4D" w:rsidRPr="00882660" w:rsidRDefault="00EF7B4D" w:rsidP="00505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АЛЬМЕТЬЕВСКОГО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</w:t>
            </w:r>
            <w:r w:rsidRPr="00882660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F7B4D" w:rsidRPr="00882660" w:rsidRDefault="00EF7B4D" w:rsidP="00505D20">
            <w:pPr>
              <w:ind w:left="-142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B4D" w:rsidRPr="00882660" w:rsidRDefault="00EF7B4D" w:rsidP="00505D20">
            <w:pPr>
              <w:ind w:right="-158"/>
              <w:jc w:val="center"/>
              <w:rPr>
                <w:rFonts w:ascii="Times New Roman" w:hAnsi="Times New Roman"/>
              </w:rPr>
            </w:pPr>
            <w:r w:rsidRPr="00882660">
              <w:rPr>
                <w:noProof/>
              </w:rPr>
              <w:drawing>
                <wp:inline distT="0" distB="0" distL="0" distR="0" wp14:anchorId="23C4ED59" wp14:editId="54D22581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4D" w:rsidRPr="00882660" w:rsidRDefault="00EF7B4D" w:rsidP="00505D20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66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EF7B4D" w:rsidRDefault="00EF7B4D" w:rsidP="00505D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EF7B4D" w:rsidRPr="00882660" w:rsidRDefault="00EF7B4D" w:rsidP="00505D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 РАЙОН</w:t>
            </w: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Ы</w:t>
            </w:r>
          </w:p>
          <w:p w:rsidR="00EF7B4D" w:rsidRPr="00882660" w:rsidRDefault="00EF7B4D" w:rsidP="00505D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ИЛМӘТ</w:t>
            </w: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ЖИРЛЕГЕ</w:t>
            </w:r>
          </w:p>
          <w:p w:rsidR="00EF7B4D" w:rsidRPr="00882660" w:rsidRDefault="00EF7B4D" w:rsidP="00505D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EF7B4D" w:rsidRPr="00882660" w:rsidRDefault="00EF7B4D" w:rsidP="00505D20">
            <w:pPr>
              <w:rPr>
                <w:rFonts w:ascii="Times New Roman" w:hAnsi="Times New Roman"/>
                <w:lang w:val="tt-RU"/>
              </w:rPr>
            </w:pPr>
          </w:p>
        </w:tc>
      </w:tr>
      <w:tr w:rsidR="00EF7B4D" w:rsidRPr="00882660" w:rsidTr="00505D20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EF7B4D" w:rsidRPr="00882660" w:rsidRDefault="00EF7B4D" w:rsidP="00505D20">
            <w:pPr>
              <w:tabs>
                <w:tab w:val="left" w:pos="708"/>
                <w:tab w:val="center" w:pos="4536"/>
                <w:tab w:val="right" w:pos="9072"/>
              </w:tabs>
              <w:spacing w:line="220" w:lineRule="exact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882660">
              <w:rPr>
                <w:rFonts w:ascii="Times New Roman" w:eastAsia="Times New Roman" w:hAnsi="Times New Roman"/>
                <w:lang w:val="be-BY"/>
              </w:rPr>
              <w:t xml:space="preserve"> </w:t>
            </w:r>
          </w:p>
        </w:tc>
      </w:tr>
    </w:tbl>
    <w:p w:rsidR="00DE6233" w:rsidRPr="00901BF1" w:rsidRDefault="00DE6233" w:rsidP="00EF7B4D">
      <w:pPr>
        <w:rPr>
          <w:b/>
          <w:sz w:val="28"/>
          <w:szCs w:val="28"/>
        </w:rPr>
      </w:pPr>
      <w:r w:rsidRPr="00901BF1">
        <w:rPr>
          <w:b/>
          <w:sz w:val="28"/>
          <w:szCs w:val="28"/>
        </w:rPr>
        <w:t>ПОСТ</w:t>
      </w:r>
      <w:r w:rsidR="00EF7B4D">
        <w:rPr>
          <w:b/>
          <w:sz w:val="28"/>
          <w:szCs w:val="28"/>
        </w:rPr>
        <w:t xml:space="preserve">АНОВЛЕНИЕ               с. </w:t>
      </w:r>
      <w:proofErr w:type="spellStart"/>
      <w:r w:rsidR="00EF7B4D">
        <w:rPr>
          <w:b/>
          <w:sz w:val="28"/>
          <w:szCs w:val="28"/>
        </w:rPr>
        <w:t>Альметьево</w:t>
      </w:r>
      <w:proofErr w:type="spellEnd"/>
      <w:r w:rsidR="006069D0">
        <w:rPr>
          <w:b/>
          <w:sz w:val="28"/>
          <w:szCs w:val="28"/>
        </w:rPr>
        <w:t xml:space="preserve">                        </w:t>
      </w:r>
      <w:r w:rsidRPr="00901BF1">
        <w:rPr>
          <w:b/>
          <w:sz w:val="28"/>
          <w:szCs w:val="28"/>
        </w:rPr>
        <w:t xml:space="preserve"> КАРАР</w:t>
      </w:r>
    </w:p>
    <w:p w:rsidR="00DE6233" w:rsidRPr="00901BF1" w:rsidRDefault="00DE6233" w:rsidP="00EF7B4D">
      <w:pPr>
        <w:rPr>
          <w:sz w:val="28"/>
          <w:szCs w:val="28"/>
        </w:rPr>
      </w:pPr>
      <w:r w:rsidRPr="00901BF1">
        <w:rPr>
          <w:sz w:val="28"/>
          <w:szCs w:val="28"/>
          <w:lang w:val="tt-RU"/>
        </w:rPr>
        <w:t xml:space="preserve">№ </w:t>
      </w:r>
      <w:r w:rsidR="00EF7B4D">
        <w:rPr>
          <w:sz w:val="28"/>
          <w:szCs w:val="28"/>
        </w:rPr>
        <w:t>3</w:t>
      </w:r>
      <w:r w:rsidRPr="00901BF1">
        <w:rPr>
          <w:sz w:val="28"/>
          <w:szCs w:val="28"/>
        </w:rPr>
        <w:t xml:space="preserve">                                                                              </w:t>
      </w:r>
      <w:r w:rsidR="00EF7B4D">
        <w:rPr>
          <w:sz w:val="28"/>
          <w:szCs w:val="28"/>
        </w:rPr>
        <w:t xml:space="preserve">               «21» февраля 2024г.</w:t>
      </w:r>
      <w:r w:rsidR="00EF7B4D">
        <w:rPr>
          <w:sz w:val="28"/>
          <w:szCs w:val="28"/>
          <w:lang w:val="tt-RU"/>
        </w:rPr>
        <w:t xml:space="preserve"> </w:t>
      </w:r>
    </w:p>
    <w:p w:rsidR="00DE6233" w:rsidRPr="00FB1C34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О закладке и ведении новых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EF7B4D" w:rsidP="00EF7B4D">
      <w:pPr>
        <w:jc w:val="both"/>
        <w:rPr>
          <w:sz w:val="28"/>
          <w:szCs w:val="27"/>
        </w:rPr>
      </w:pPr>
      <w:r>
        <w:rPr>
          <w:b/>
          <w:sz w:val="32"/>
          <w:szCs w:val="32"/>
        </w:rPr>
        <w:t xml:space="preserve">    </w:t>
      </w:r>
      <w:r w:rsidR="00901BF1"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="00901BF1">
        <w:rPr>
          <w:sz w:val="28"/>
          <w:szCs w:val="27"/>
        </w:rPr>
        <w:t>похозяйственных</w:t>
      </w:r>
      <w:proofErr w:type="spellEnd"/>
      <w:r w:rsidR="00901BF1"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>
        <w:rPr>
          <w:sz w:val="28"/>
          <w:szCs w:val="27"/>
        </w:rPr>
        <w:t>Альметьевское</w:t>
      </w:r>
      <w:proofErr w:type="spellEnd"/>
      <w:r w:rsidR="00901BF1">
        <w:rPr>
          <w:sz w:val="28"/>
          <w:szCs w:val="27"/>
        </w:rPr>
        <w:t xml:space="preserve"> сельское поселение» </w:t>
      </w:r>
      <w:proofErr w:type="spellStart"/>
      <w:r w:rsidR="00901BF1">
        <w:rPr>
          <w:sz w:val="28"/>
          <w:szCs w:val="27"/>
        </w:rPr>
        <w:t>Елабужского</w:t>
      </w:r>
      <w:proofErr w:type="spellEnd"/>
      <w:r w:rsidR="00901BF1">
        <w:rPr>
          <w:sz w:val="28"/>
          <w:szCs w:val="27"/>
        </w:rPr>
        <w:t xml:space="preserve"> муниципального района Республики Татарстан Исполнительный комитет </w:t>
      </w:r>
      <w:proofErr w:type="spellStart"/>
      <w:r>
        <w:rPr>
          <w:sz w:val="28"/>
          <w:szCs w:val="27"/>
        </w:rPr>
        <w:t>Альметьевского</w:t>
      </w:r>
      <w:proofErr w:type="spellEnd"/>
      <w:r w:rsidR="00901BF1">
        <w:rPr>
          <w:sz w:val="28"/>
          <w:szCs w:val="27"/>
        </w:rPr>
        <w:t xml:space="preserve"> сельского поселения </w:t>
      </w:r>
      <w:proofErr w:type="spellStart"/>
      <w:r w:rsidR="00901BF1">
        <w:rPr>
          <w:sz w:val="28"/>
          <w:szCs w:val="27"/>
        </w:rPr>
        <w:t>Елабужского</w:t>
      </w:r>
      <w:proofErr w:type="spellEnd"/>
      <w:r w:rsidR="00901BF1">
        <w:rPr>
          <w:sz w:val="28"/>
          <w:szCs w:val="27"/>
        </w:rPr>
        <w:t xml:space="preserve">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proofErr w:type="spellStart"/>
      <w:r w:rsidR="00EF7B4D">
        <w:rPr>
          <w:sz w:val="28"/>
          <w:szCs w:val="28"/>
        </w:rPr>
        <w:t>Альметьевское</w:t>
      </w:r>
      <w:proofErr w:type="spellEnd"/>
      <w:r w:rsidR="00030642" w:rsidRPr="00030642">
        <w:rPr>
          <w:sz w:val="28"/>
          <w:szCs w:val="28"/>
        </w:rPr>
        <w:t xml:space="preserve"> 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</w:t>
      </w:r>
      <w:proofErr w:type="gramStart"/>
      <w:r w:rsidRPr="00030642">
        <w:rPr>
          <w:sz w:val="28"/>
          <w:szCs w:val="28"/>
        </w:rPr>
        <w:t>к  приказу</w:t>
      </w:r>
      <w:proofErr w:type="gramEnd"/>
      <w:r w:rsidRPr="00030642">
        <w:rPr>
          <w:sz w:val="28"/>
          <w:szCs w:val="28"/>
        </w:rPr>
        <w:t xml:space="preserve">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</w:t>
      </w:r>
      <w:proofErr w:type="spellStart"/>
      <w:r w:rsidR="008B6A60">
        <w:rPr>
          <w:sz w:val="28"/>
          <w:szCs w:val="28"/>
        </w:rPr>
        <w:t>похозяйственных</w:t>
      </w:r>
      <w:proofErr w:type="spellEnd"/>
      <w:r w:rsidR="008B6A60"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proofErr w:type="spellStart"/>
      <w:r w:rsidR="00EF7B4D">
        <w:rPr>
          <w:sz w:val="28"/>
          <w:szCs w:val="28"/>
        </w:rPr>
        <w:t>Альметьевского</w:t>
      </w:r>
      <w:proofErr w:type="spellEnd"/>
      <w:r w:rsidR="008B6A60" w:rsidRPr="008B6A60">
        <w:rPr>
          <w:sz w:val="28"/>
          <w:szCs w:val="28"/>
        </w:rPr>
        <w:t xml:space="preserve"> 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A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6A60">
        <w:rPr>
          <w:sz w:val="28"/>
          <w:szCs w:val="28"/>
        </w:rPr>
        <w:t>Н</w:t>
      </w:r>
      <w:r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 w:rsidR="008B6A60"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="008B6A60"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1BF1" w:rsidRDefault="00EA57FE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</w:t>
      </w:r>
      <w:r w:rsidR="00EF7B4D">
        <w:rPr>
          <w:sz w:val="28"/>
          <w:szCs w:val="28"/>
        </w:rPr>
        <w:t xml:space="preserve">                                                                                 Р.Т. </w:t>
      </w:r>
      <w:proofErr w:type="spellStart"/>
      <w:r w:rsidR="00EF7B4D">
        <w:rPr>
          <w:sz w:val="28"/>
          <w:szCs w:val="28"/>
        </w:rPr>
        <w:t>Мингалеева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                  </w:t>
      </w:r>
      <w:r w:rsidR="001866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276F34" w:rsidRPr="00FB1C34" w:rsidRDefault="00276F34" w:rsidP="00C1589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47FD9" w:rsidRPr="00FB1C34" w:rsidRDefault="00147FD9" w:rsidP="003112E2">
      <w:pPr>
        <w:ind w:left="5672" w:firstLine="709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147FD9">
      <w:pPr>
        <w:spacing w:line="276" w:lineRule="auto"/>
        <w:jc w:val="both"/>
        <w:rPr>
          <w:rFonts w:ascii="Arial" w:hAnsi="Arial" w:cs="Arial"/>
        </w:rPr>
      </w:pPr>
    </w:p>
    <w:p w:rsidR="00147FD9" w:rsidRPr="00FB1C34" w:rsidRDefault="00147FD9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FB1C34" w:rsidRDefault="000264D3" w:rsidP="00C15894">
      <w:pPr>
        <w:spacing w:line="276" w:lineRule="auto"/>
        <w:jc w:val="both"/>
        <w:rPr>
          <w:rFonts w:ascii="Arial" w:hAnsi="Arial" w:cs="Arial"/>
        </w:rPr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03E2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EF7B4D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B0BC2-237E-4E9B-92B9-9FFD555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EC5B-7B68-4CEE-B2B3-E38B03A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qwerty</cp:lastModifiedBy>
  <cp:revision>6</cp:revision>
  <cp:lastPrinted>2024-02-21T12:57:00Z</cp:lastPrinted>
  <dcterms:created xsi:type="dcterms:W3CDTF">2024-02-15T10:59:00Z</dcterms:created>
  <dcterms:modified xsi:type="dcterms:W3CDTF">2024-02-21T12:57:00Z</dcterms:modified>
</cp:coreProperties>
</file>